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E" w:rsidRPr="0027382F" w:rsidRDefault="00F3344E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РОССИЙСКАЯ ФЕДЕРАЦИЯ</w:t>
      </w:r>
    </w:p>
    <w:p w:rsidR="00F3344E" w:rsidRPr="0027382F" w:rsidRDefault="0027382F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ИРКУТСКАЯ ОБЛАСТЬ Ч</w:t>
      </w:r>
      <w:r w:rsidR="00495864">
        <w:rPr>
          <w:b/>
          <w:sz w:val="28"/>
          <w:szCs w:val="28"/>
        </w:rPr>
        <w:t>Е</w:t>
      </w:r>
      <w:r w:rsidRPr="0027382F">
        <w:rPr>
          <w:b/>
          <w:sz w:val="28"/>
          <w:szCs w:val="28"/>
        </w:rPr>
        <w:t>РЕМХОВСКИ</w:t>
      </w:r>
      <w:r w:rsidR="00495864">
        <w:rPr>
          <w:b/>
          <w:sz w:val="28"/>
          <w:szCs w:val="28"/>
        </w:rPr>
        <w:t>Й</w:t>
      </w:r>
      <w:r w:rsidRPr="0027382F">
        <w:rPr>
          <w:b/>
          <w:sz w:val="28"/>
          <w:szCs w:val="28"/>
        </w:rPr>
        <w:t xml:space="preserve"> РАЙОН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131D3C">
        <w:rPr>
          <w:b/>
          <w:sz w:val="28"/>
          <w:szCs w:val="28"/>
        </w:rPr>
        <w:t>СЕЛЬСКОЕ ПОСЕЛЕНИЕ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344E" w:rsidRPr="0000309D" w:rsidRDefault="00F3344E" w:rsidP="0027382F">
      <w:pPr>
        <w:jc w:val="center"/>
        <w:rPr>
          <w:b/>
          <w:sz w:val="28"/>
          <w:szCs w:val="28"/>
        </w:rPr>
      </w:pPr>
    </w:p>
    <w:p w:rsidR="00F3344E" w:rsidRPr="0000309D" w:rsidRDefault="0050798C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44E" w:rsidRDefault="00F3344E" w:rsidP="0027382F">
      <w:pPr>
        <w:rPr>
          <w:sz w:val="28"/>
          <w:szCs w:val="28"/>
        </w:rPr>
      </w:pPr>
    </w:p>
    <w:p w:rsidR="00F3344E" w:rsidRPr="00D82BE6" w:rsidRDefault="00DD32E6" w:rsidP="0027382F">
      <w:pPr>
        <w:rPr>
          <w:sz w:val="28"/>
          <w:szCs w:val="28"/>
        </w:rPr>
      </w:pPr>
      <w:r>
        <w:rPr>
          <w:sz w:val="28"/>
          <w:szCs w:val="28"/>
        </w:rPr>
        <w:t>от 13.09.2019 № 64</w:t>
      </w:r>
    </w:p>
    <w:p w:rsidR="00F3344E" w:rsidRPr="00547A52" w:rsidRDefault="00F3344E" w:rsidP="0027382F">
      <w:pPr>
        <w:rPr>
          <w:sz w:val="28"/>
          <w:szCs w:val="28"/>
        </w:rPr>
      </w:pPr>
      <w:r w:rsidRPr="00D82BE6">
        <w:rPr>
          <w:sz w:val="28"/>
          <w:szCs w:val="28"/>
        </w:rPr>
        <w:t xml:space="preserve">с. </w:t>
      </w:r>
      <w:r w:rsidR="0027382F" w:rsidRPr="00D82BE6">
        <w:rPr>
          <w:sz w:val="28"/>
          <w:szCs w:val="28"/>
        </w:rPr>
        <w:t>Саянское</w:t>
      </w:r>
    </w:p>
    <w:p w:rsidR="00F3344E" w:rsidRDefault="00F3344E" w:rsidP="0027382F">
      <w:pPr>
        <w:rPr>
          <w:sz w:val="28"/>
          <w:szCs w:val="28"/>
        </w:rPr>
      </w:pPr>
    </w:p>
    <w:p w:rsidR="00DD32E6" w:rsidRPr="00131D3C" w:rsidRDefault="00DD32E6" w:rsidP="00DD32E6">
      <w:pPr>
        <w:jc w:val="both"/>
        <w:rPr>
          <w:b/>
        </w:rPr>
      </w:pPr>
      <w:r w:rsidRPr="00131D3C">
        <w:rPr>
          <w:b/>
        </w:rPr>
        <w:t>Об изменении адреса</w:t>
      </w:r>
    </w:p>
    <w:p w:rsidR="00DD32E6" w:rsidRPr="00DD32E6" w:rsidRDefault="00DD32E6" w:rsidP="00DD32E6">
      <w:pPr>
        <w:jc w:val="both"/>
        <w:rPr>
          <w:sz w:val="28"/>
          <w:szCs w:val="28"/>
        </w:rPr>
      </w:pPr>
    </w:p>
    <w:p w:rsidR="00DD32E6" w:rsidRDefault="00DD32E6" w:rsidP="0013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почтовых адресов жилых домов и </w:t>
      </w:r>
      <w:r w:rsidRPr="00DD32E6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недвижимости, земельных участков расположенных на территории </w:t>
      </w:r>
      <w:r w:rsidRPr="00DD32E6">
        <w:rPr>
          <w:sz w:val="28"/>
          <w:szCs w:val="28"/>
        </w:rPr>
        <w:t>Саянского</w:t>
      </w:r>
      <w:r w:rsidR="00131D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руководствуясь ст. 8 Градостроительного </w:t>
      </w:r>
      <w:r w:rsidRPr="00DD32E6">
        <w:rPr>
          <w:sz w:val="28"/>
          <w:szCs w:val="28"/>
        </w:rPr>
        <w:t>Кодекса Российской Федерац</w:t>
      </w:r>
      <w:r>
        <w:rPr>
          <w:sz w:val="28"/>
          <w:szCs w:val="28"/>
        </w:rPr>
        <w:t xml:space="preserve">ии, ст. 14 Федерального закона </w:t>
      </w:r>
      <w:r w:rsidRPr="00DD32E6">
        <w:rPr>
          <w:sz w:val="28"/>
          <w:szCs w:val="28"/>
        </w:rPr>
        <w:t xml:space="preserve">№ 131-ФЗ от 06.10.2003г. «Об </w:t>
      </w:r>
      <w:r>
        <w:rPr>
          <w:sz w:val="28"/>
          <w:szCs w:val="28"/>
        </w:rPr>
        <w:t xml:space="preserve">общих принципах организации местного самоуправления в РФ», а так </w:t>
      </w:r>
      <w:r w:rsidRPr="00DD32E6">
        <w:rPr>
          <w:sz w:val="28"/>
          <w:szCs w:val="28"/>
        </w:rPr>
        <w:t xml:space="preserve">же руководствуясь </w:t>
      </w:r>
      <w:r>
        <w:rPr>
          <w:sz w:val="28"/>
          <w:szCs w:val="28"/>
        </w:rPr>
        <w:t xml:space="preserve">ст. 32, 43 Устава Саянского </w:t>
      </w:r>
      <w:r w:rsidR="00131D3C">
        <w:rPr>
          <w:sz w:val="28"/>
          <w:szCs w:val="28"/>
        </w:rPr>
        <w:t>сельского поселения</w:t>
      </w:r>
      <w:r w:rsidRPr="00DD32E6">
        <w:rPr>
          <w:sz w:val="28"/>
          <w:szCs w:val="28"/>
        </w:rPr>
        <w:t xml:space="preserve">, администрация Саянского </w:t>
      </w:r>
      <w:r w:rsidR="00131D3C">
        <w:rPr>
          <w:sz w:val="28"/>
          <w:szCs w:val="28"/>
        </w:rPr>
        <w:t>сельского поселения</w:t>
      </w:r>
    </w:p>
    <w:p w:rsidR="00131D3C" w:rsidRPr="00DD32E6" w:rsidRDefault="00131D3C" w:rsidP="00131D3C">
      <w:pPr>
        <w:ind w:firstLine="709"/>
        <w:jc w:val="both"/>
        <w:rPr>
          <w:sz w:val="28"/>
          <w:szCs w:val="28"/>
        </w:rPr>
      </w:pPr>
    </w:p>
    <w:p w:rsidR="00DD32E6" w:rsidRPr="00131D3C" w:rsidRDefault="00DD32E6" w:rsidP="00131D3C">
      <w:pPr>
        <w:jc w:val="center"/>
        <w:rPr>
          <w:b/>
          <w:sz w:val="28"/>
          <w:szCs w:val="28"/>
        </w:rPr>
      </w:pPr>
      <w:r w:rsidRPr="00131D3C">
        <w:rPr>
          <w:b/>
          <w:sz w:val="28"/>
          <w:szCs w:val="28"/>
        </w:rPr>
        <w:t>ПОСТАНОВЛЯЕТ:</w:t>
      </w:r>
    </w:p>
    <w:p w:rsidR="00131D3C" w:rsidRPr="00DD32E6" w:rsidRDefault="00131D3C" w:rsidP="00131D3C">
      <w:pPr>
        <w:jc w:val="center"/>
        <w:rPr>
          <w:sz w:val="28"/>
          <w:szCs w:val="28"/>
        </w:rPr>
      </w:pPr>
    </w:p>
    <w:p w:rsidR="00DD32E6" w:rsidRPr="00DD32E6" w:rsidRDefault="00DD32E6" w:rsidP="0013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земельному участку с кадастровым номером </w:t>
      </w:r>
      <w:r w:rsidRPr="00DD32E6">
        <w:rPr>
          <w:sz w:val="28"/>
          <w:szCs w:val="28"/>
        </w:rPr>
        <w:t xml:space="preserve">38:20:020101:36 </w:t>
      </w:r>
    </w:p>
    <w:p w:rsidR="00DD32E6" w:rsidRPr="00DD32E6" w:rsidRDefault="00DD32E6" w:rsidP="0013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присвоенный адрес: Иркутская область, </w:t>
      </w:r>
      <w:r w:rsidRPr="00DD32E6">
        <w:rPr>
          <w:sz w:val="28"/>
          <w:szCs w:val="28"/>
        </w:rPr>
        <w:t>Ч</w:t>
      </w:r>
      <w:r>
        <w:rPr>
          <w:sz w:val="28"/>
          <w:szCs w:val="28"/>
        </w:rPr>
        <w:t>еремховский район,</w:t>
      </w:r>
      <w:r w:rsidRPr="00DD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DD32E6">
        <w:rPr>
          <w:sz w:val="28"/>
          <w:szCs w:val="28"/>
        </w:rPr>
        <w:t xml:space="preserve">Саянское, </w:t>
      </w:r>
      <w:r>
        <w:rPr>
          <w:sz w:val="28"/>
          <w:szCs w:val="28"/>
        </w:rPr>
        <w:t xml:space="preserve">ул. Школьная,1 на </w:t>
      </w:r>
      <w:r w:rsidRPr="00DD32E6">
        <w:rPr>
          <w:sz w:val="28"/>
          <w:szCs w:val="28"/>
        </w:rPr>
        <w:t>адрес: Российская</w:t>
      </w:r>
      <w:r>
        <w:rPr>
          <w:sz w:val="28"/>
          <w:szCs w:val="28"/>
        </w:rPr>
        <w:t xml:space="preserve"> Федерация, Иркутская область, </w:t>
      </w:r>
      <w:r w:rsidRPr="00DD32E6">
        <w:rPr>
          <w:sz w:val="28"/>
          <w:szCs w:val="28"/>
        </w:rPr>
        <w:t>Черемховский район, с. Саянское, ул. Мальцева, 11</w:t>
      </w:r>
    </w:p>
    <w:p w:rsidR="00DD32E6" w:rsidRPr="00DD32E6" w:rsidRDefault="00DD32E6" w:rsidP="0013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I категории администрации Саянского сельского п</w:t>
      </w:r>
      <w:r w:rsidRPr="00DD32E6">
        <w:rPr>
          <w:sz w:val="28"/>
          <w:szCs w:val="28"/>
        </w:rPr>
        <w:t xml:space="preserve">оселения </w:t>
      </w:r>
    </w:p>
    <w:p w:rsidR="00DD32E6" w:rsidRPr="00DD32E6" w:rsidRDefault="00131D3C" w:rsidP="0013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(Н.А. Сизых) </w:t>
      </w:r>
      <w:r w:rsidR="00DD32E6" w:rsidRPr="00DD32E6">
        <w:rPr>
          <w:sz w:val="28"/>
          <w:szCs w:val="28"/>
        </w:rPr>
        <w:t>внести изменения в Федеральную Информационную Адресную Систему.</w:t>
      </w:r>
    </w:p>
    <w:p w:rsidR="00DD32E6" w:rsidRPr="00DD32E6" w:rsidRDefault="00DD32E6" w:rsidP="0013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1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DD32E6">
        <w:rPr>
          <w:sz w:val="28"/>
          <w:szCs w:val="28"/>
        </w:rPr>
        <w:t xml:space="preserve">главу </w:t>
      </w:r>
    </w:p>
    <w:p w:rsidR="00F3344E" w:rsidRPr="00DD32E6" w:rsidRDefault="00DD32E6" w:rsidP="00131D3C">
      <w:pPr>
        <w:jc w:val="both"/>
        <w:rPr>
          <w:sz w:val="28"/>
          <w:szCs w:val="28"/>
        </w:rPr>
      </w:pPr>
      <w:r w:rsidRPr="00DD32E6">
        <w:rPr>
          <w:sz w:val="28"/>
          <w:szCs w:val="28"/>
        </w:rPr>
        <w:t>Саянского муниципального образования</w:t>
      </w:r>
      <w:r w:rsidR="00131D3C">
        <w:rPr>
          <w:sz w:val="28"/>
          <w:szCs w:val="28"/>
        </w:rPr>
        <w:t xml:space="preserve"> А.Н. Андреева</w:t>
      </w:r>
      <w:r w:rsidRPr="00DD32E6">
        <w:rPr>
          <w:sz w:val="28"/>
          <w:szCs w:val="28"/>
        </w:rPr>
        <w:t>.</w:t>
      </w:r>
    </w:p>
    <w:p w:rsidR="00F3344E" w:rsidRPr="00DD32E6" w:rsidRDefault="00F3344E" w:rsidP="00131D3C">
      <w:pPr>
        <w:jc w:val="both"/>
        <w:rPr>
          <w:sz w:val="28"/>
          <w:szCs w:val="28"/>
        </w:rPr>
      </w:pPr>
    </w:p>
    <w:p w:rsidR="00F3344E" w:rsidRPr="00F3344E" w:rsidRDefault="00F3344E" w:rsidP="00131D3C">
      <w:pPr>
        <w:jc w:val="both"/>
        <w:rPr>
          <w:sz w:val="28"/>
          <w:szCs w:val="28"/>
        </w:rPr>
      </w:pPr>
      <w:r w:rsidRPr="00F3344E">
        <w:rPr>
          <w:sz w:val="28"/>
          <w:szCs w:val="28"/>
        </w:rPr>
        <w:t xml:space="preserve">Глава </w:t>
      </w:r>
      <w:r w:rsidR="0027382F">
        <w:rPr>
          <w:sz w:val="28"/>
          <w:szCs w:val="28"/>
        </w:rPr>
        <w:t>Саянского</w:t>
      </w:r>
    </w:p>
    <w:p w:rsidR="00F3344E" w:rsidRPr="00F3344E" w:rsidRDefault="00E14FCA" w:rsidP="00131D3C">
      <w:pPr>
        <w:pStyle w:val="a4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образования</w:t>
      </w:r>
      <w:r>
        <w:rPr>
          <w:rFonts w:ascii="Times New Roman" w:hAnsi="Times New Roman" w:cs="Times New Roman"/>
          <w:szCs w:val="28"/>
        </w:rPr>
        <w:tab/>
      </w:r>
      <w:r w:rsidR="0027382F">
        <w:rPr>
          <w:rFonts w:ascii="Times New Roman" w:hAnsi="Times New Roman" w:cs="Times New Roman"/>
          <w:szCs w:val="28"/>
        </w:rPr>
        <w:tab/>
      </w:r>
      <w:r w:rsidR="00D00DE4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="00131D3C">
        <w:rPr>
          <w:rFonts w:ascii="Times New Roman" w:hAnsi="Times New Roman" w:cs="Times New Roman"/>
          <w:szCs w:val="28"/>
        </w:rPr>
        <w:t xml:space="preserve">  </w:t>
      </w:r>
      <w:bookmarkStart w:id="0" w:name="_GoBack"/>
      <w:bookmarkEnd w:id="0"/>
      <w:r w:rsidR="0027382F">
        <w:rPr>
          <w:rFonts w:ascii="Times New Roman" w:hAnsi="Times New Roman" w:cs="Times New Roman"/>
          <w:szCs w:val="28"/>
        </w:rPr>
        <w:t>А.Н. Андреев</w:t>
      </w:r>
    </w:p>
    <w:p w:rsidR="00015644" w:rsidRDefault="00015644"/>
    <w:sectPr w:rsidR="00015644" w:rsidSect="00C56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F55"/>
    <w:multiLevelType w:val="hybridMultilevel"/>
    <w:tmpl w:val="8A86C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344E"/>
    <w:rsid w:val="00003496"/>
    <w:rsid w:val="00015644"/>
    <w:rsid w:val="00131D3C"/>
    <w:rsid w:val="00174CD9"/>
    <w:rsid w:val="00185A0E"/>
    <w:rsid w:val="001F097A"/>
    <w:rsid w:val="002478D5"/>
    <w:rsid w:val="0027382F"/>
    <w:rsid w:val="003263AF"/>
    <w:rsid w:val="00376637"/>
    <w:rsid w:val="004320A5"/>
    <w:rsid w:val="00495864"/>
    <w:rsid w:val="0050798C"/>
    <w:rsid w:val="00554D17"/>
    <w:rsid w:val="00572B2C"/>
    <w:rsid w:val="00603BB9"/>
    <w:rsid w:val="00656D7A"/>
    <w:rsid w:val="007352E9"/>
    <w:rsid w:val="007B62BB"/>
    <w:rsid w:val="00842AA1"/>
    <w:rsid w:val="009968C9"/>
    <w:rsid w:val="00A8125E"/>
    <w:rsid w:val="00B14D1B"/>
    <w:rsid w:val="00B559DE"/>
    <w:rsid w:val="00C438D9"/>
    <w:rsid w:val="00C56C18"/>
    <w:rsid w:val="00D00DE4"/>
    <w:rsid w:val="00D161EA"/>
    <w:rsid w:val="00D82BE6"/>
    <w:rsid w:val="00D90E88"/>
    <w:rsid w:val="00DD32E6"/>
    <w:rsid w:val="00E14FCA"/>
    <w:rsid w:val="00F3344E"/>
    <w:rsid w:val="00F7091C"/>
    <w:rsid w:val="00F9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3344E"/>
    <w:rPr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F3344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F33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24</cp:revision>
  <cp:lastPrinted>2019-09-19T06:29:00Z</cp:lastPrinted>
  <dcterms:created xsi:type="dcterms:W3CDTF">2018-08-24T03:40:00Z</dcterms:created>
  <dcterms:modified xsi:type="dcterms:W3CDTF">2019-10-04T09:06:00Z</dcterms:modified>
</cp:coreProperties>
</file>